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E8851" w14:textId="3375EC29" w:rsidR="00C75817" w:rsidRDefault="00AC6878" w:rsidP="00AC6878">
      <w:pPr>
        <w:tabs>
          <w:tab w:val="left" w:pos="3686"/>
        </w:tabs>
        <w:ind w:right="-851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C6878">
        <w:rPr>
          <w:rFonts w:ascii="Arial" w:hAnsi="Arial" w:cs="Arial"/>
          <w:b/>
          <w:bCs/>
          <w:iCs/>
          <w:sz w:val="22"/>
          <w:szCs w:val="22"/>
        </w:rPr>
        <w:t>PROGRAM: ŠTUDIJSKI OBISK</w:t>
      </w:r>
      <w:r w:rsidR="000430D8">
        <w:rPr>
          <w:rFonts w:ascii="Arial" w:hAnsi="Arial" w:cs="Arial"/>
          <w:b/>
          <w:bCs/>
          <w:iCs/>
          <w:sz w:val="22"/>
          <w:szCs w:val="22"/>
        </w:rPr>
        <w:t>, Oslo,</w:t>
      </w:r>
      <w:r w:rsidRPr="00AC6878">
        <w:rPr>
          <w:rFonts w:ascii="Arial" w:hAnsi="Arial" w:cs="Arial"/>
          <w:b/>
          <w:bCs/>
          <w:iCs/>
          <w:sz w:val="22"/>
          <w:szCs w:val="22"/>
        </w:rPr>
        <w:t xml:space="preserve"> 23.-24.11.2022</w:t>
      </w:r>
    </w:p>
    <w:p w14:paraId="59F543DF" w14:textId="31399F73" w:rsidR="00AC6878" w:rsidRDefault="00AC6878" w:rsidP="00AC6878">
      <w:pPr>
        <w:tabs>
          <w:tab w:val="left" w:pos="3686"/>
        </w:tabs>
        <w:ind w:right="-851"/>
        <w:jc w:val="center"/>
        <w:rPr>
          <w:rFonts w:ascii="Arial" w:hAnsi="Arial" w:cs="Arial"/>
          <w:iCs/>
          <w:sz w:val="22"/>
          <w:szCs w:val="22"/>
        </w:rPr>
      </w:pPr>
    </w:p>
    <w:p w14:paraId="190CA098" w14:textId="7BEAB406" w:rsidR="00AC6878" w:rsidRPr="00AD7FB8" w:rsidRDefault="00AC6878" w:rsidP="00AC6878">
      <w:pPr>
        <w:tabs>
          <w:tab w:val="left" w:pos="3686"/>
        </w:tabs>
        <w:ind w:right="-851"/>
        <w:rPr>
          <w:rFonts w:ascii="Arial" w:hAnsi="Arial" w:cs="Arial"/>
          <w:b/>
          <w:bCs/>
          <w:iCs/>
          <w:sz w:val="22"/>
          <w:szCs w:val="22"/>
        </w:rPr>
      </w:pPr>
      <w:r w:rsidRPr="00AD7FB8">
        <w:rPr>
          <w:rFonts w:ascii="Arial" w:hAnsi="Arial" w:cs="Arial"/>
          <w:b/>
          <w:bCs/>
          <w:iCs/>
          <w:sz w:val="22"/>
          <w:szCs w:val="22"/>
        </w:rPr>
        <w:t>Sreda, 23. november 2022</w:t>
      </w:r>
      <w:r w:rsidRPr="00AD7FB8">
        <w:rPr>
          <w:rFonts w:ascii="Arial" w:hAnsi="Arial" w:cs="Arial"/>
          <w:b/>
          <w:bCs/>
          <w:iCs/>
          <w:sz w:val="22"/>
          <w:szCs w:val="22"/>
        </w:rPr>
        <w:br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AC6878" w:rsidRPr="00AD7FB8" w14:paraId="099936FB" w14:textId="77777777" w:rsidTr="00724AD1">
        <w:tc>
          <w:tcPr>
            <w:tcW w:w="1560" w:type="dxa"/>
          </w:tcPr>
          <w:p w14:paraId="5C4AFC3C" w14:textId="7FE3D6D8" w:rsidR="00AC6878" w:rsidRPr="00AD7FB8" w:rsidRDefault="00AC6878" w:rsidP="00AC6878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  <w:r w:rsidRPr="00AD7FB8">
              <w:rPr>
                <w:rFonts w:ascii="Arial" w:hAnsi="Arial" w:cs="Arial"/>
                <w:iCs/>
                <w:sz w:val="22"/>
                <w:szCs w:val="22"/>
              </w:rPr>
              <w:t xml:space="preserve"> 8.</w:t>
            </w:r>
            <w:r w:rsidR="004C622E">
              <w:rPr>
                <w:rFonts w:ascii="Arial" w:hAnsi="Arial" w:cs="Arial"/>
                <w:iCs/>
                <w:sz w:val="22"/>
                <w:szCs w:val="22"/>
              </w:rPr>
              <w:t>00</w:t>
            </w:r>
          </w:p>
        </w:tc>
        <w:tc>
          <w:tcPr>
            <w:tcW w:w="7938" w:type="dxa"/>
          </w:tcPr>
          <w:p w14:paraId="43BB758B" w14:textId="2A5FD431" w:rsidR="00537786" w:rsidRPr="00537786" w:rsidRDefault="00AC6878" w:rsidP="00AC6878">
            <w:pPr>
              <w:tabs>
                <w:tab w:val="left" w:pos="3686"/>
              </w:tabs>
              <w:ind w:right="-851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D7FB8">
              <w:rPr>
                <w:rFonts w:ascii="Arial" w:hAnsi="Arial" w:cs="Arial"/>
                <w:iCs/>
                <w:sz w:val="22"/>
                <w:szCs w:val="22"/>
              </w:rPr>
              <w:t xml:space="preserve">zbor pred hotelom </w:t>
            </w:r>
            <w:r w:rsidRPr="00AD7F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Thon Hotel </w:t>
            </w:r>
            <w:proofErr w:type="spellStart"/>
            <w:r w:rsidRPr="00AD7FB8">
              <w:rPr>
                <w:rFonts w:ascii="Arial" w:hAnsi="Arial" w:cs="Arial"/>
                <w:sz w:val="22"/>
                <w:szCs w:val="22"/>
                <w:lang w:val="en-US" w:eastAsia="en-US"/>
              </w:rPr>
              <w:t>Rosenkrantz</w:t>
            </w:r>
            <w:proofErr w:type="spellEnd"/>
            <w:r w:rsidR="004A5F3D" w:rsidRPr="00AD7F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 </w:t>
            </w:r>
            <w:r w:rsidR="004C62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transfer do </w:t>
            </w:r>
            <w:proofErr w:type="spellStart"/>
            <w:r w:rsidR="004C622E">
              <w:rPr>
                <w:rFonts w:ascii="Arial" w:hAnsi="Arial" w:cs="Arial"/>
                <w:sz w:val="22"/>
                <w:szCs w:val="22"/>
                <w:lang w:val="en-US" w:eastAsia="en-US"/>
              </w:rPr>
              <w:t>šole</w:t>
            </w:r>
            <w:proofErr w:type="spellEnd"/>
            <w:r w:rsidR="004C622E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1</w:t>
            </w:r>
          </w:p>
        </w:tc>
      </w:tr>
      <w:tr w:rsidR="00AC6878" w:rsidRPr="00AD7FB8" w14:paraId="0F704CF7" w14:textId="77777777" w:rsidTr="00724AD1">
        <w:tc>
          <w:tcPr>
            <w:tcW w:w="1560" w:type="dxa"/>
          </w:tcPr>
          <w:p w14:paraId="55DEFAB9" w14:textId="170CBD1F" w:rsidR="00AC6878" w:rsidRPr="00AD7FB8" w:rsidRDefault="007F045F" w:rsidP="00AC6878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  <w:r w:rsidRPr="00AD7FB8">
              <w:rPr>
                <w:rFonts w:ascii="Arial" w:hAnsi="Arial" w:cs="Arial"/>
                <w:iCs/>
                <w:sz w:val="22"/>
                <w:szCs w:val="22"/>
              </w:rPr>
              <w:t>9.00-1</w:t>
            </w:r>
            <w:r w:rsidR="000B5866"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="004C622E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0B5866">
              <w:rPr>
                <w:rFonts w:ascii="Arial" w:hAnsi="Arial" w:cs="Arial"/>
                <w:iCs/>
                <w:sz w:val="22"/>
                <w:szCs w:val="22"/>
              </w:rPr>
              <w:t>0</w:t>
            </w:r>
            <w:r w:rsidR="004C622E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  <w:tc>
          <w:tcPr>
            <w:tcW w:w="7938" w:type="dxa"/>
          </w:tcPr>
          <w:p w14:paraId="6645663E" w14:textId="1340D730" w:rsidR="00537786" w:rsidRPr="00AD7FB8" w:rsidRDefault="000430D8" w:rsidP="00926D2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Šola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1: </w:t>
            </w:r>
            <w:proofErr w:type="spellStart"/>
            <w:r w:rsidR="007F045F" w:rsidRPr="00AD7FB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Strømmen</w:t>
            </w:r>
            <w:proofErr w:type="spellEnd"/>
            <w:r w:rsidR="007F045F" w:rsidRPr="00AD7FB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Upper Secondary school, </w:t>
            </w:r>
            <w:proofErr w:type="spellStart"/>
            <w:r w:rsidR="007F045F" w:rsidRPr="00AD7FB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Viken</w:t>
            </w:r>
            <w:proofErr w:type="spellEnd"/>
            <w:r w:rsidR="002F441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="002F4417" w:rsidRPr="00C25D56">
                <w:rPr>
                  <w:rStyle w:val="Hiperpovezava"/>
                  <w:lang w:val="en-US"/>
                </w:rPr>
                <w:t>https://viken.no/strommen-vgs/</w:t>
              </w:r>
            </w:hyperlink>
            <w:r w:rsidR="002F4417">
              <w:rPr>
                <w:rStyle w:val="Hiperpovezava"/>
                <w:lang w:val="en-US"/>
              </w:rPr>
              <w:t>)</w:t>
            </w:r>
            <w:r w:rsidR="00926D2B">
              <w:rPr>
                <w:rStyle w:val="Hiperpovezava"/>
                <w:lang w:val="en-US"/>
              </w:rPr>
              <w:br/>
            </w:r>
            <w:r w:rsidR="007F045F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• </w:t>
            </w:r>
            <w:proofErr w:type="spellStart"/>
            <w:r w:rsidR="007F045F" w:rsidRPr="00AD7FB8">
              <w:rPr>
                <w:rFonts w:ascii="Arial" w:hAnsi="Arial" w:cs="Arial"/>
                <w:sz w:val="22"/>
                <w:szCs w:val="22"/>
                <w:lang w:val="en-US"/>
              </w:rPr>
              <w:t>predstavitev</w:t>
            </w:r>
            <w:proofErr w:type="spellEnd"/>
            <w:r w:rsidR="007F045F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F045F" w:rsidRPr="00AD7FB8">
              <w:rPr>
                <w:rFonts w:ascii="Arial" w:hAnsi="Arial" w:cs="Arial"/>
                <w:sz w:val="22"/>
                <w:szCs w:val="22"/>
                <w:lang w:val="en-US"/>
              </w:rPr>
              <w:t>šole</w:t>
            </w:r>
            <w:proofErr w:type="spellEnd"/>
            <w:r w:rsidR="0036603B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36603B">
              <w:rPr>
                <w:rFonts w:ascii="Arial" w:hAnsi="Arial" w:cs="Arial"/>
                <w:sz w:val="22"/>
                <w:szCs w:val="22"/>
                <w:lang w:val="en-US"/>
              </w:rPr>
              <w:t>srednjega</w:t>
            </w:r>
            <w:proofErr w:type="spellEnd"/>
            <w:r w:rsidR="0036603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603B">
              <w:rPr>
                <w:rFonts w:ascii="Arial" w:hAnsi="Arial" w:cs="Arial"/>
                <w:sz w:val="22"/>
                <w:szCs w:val="22"/>
                <w:lang w:val="en-US"/>
              </w:rPr>
              <w:t>tehniškega</w:t>
            </w:r>
            <w:proofErr w:type="spellEnd"/>
            <w:r w:rsidR="0036603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spellStart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>strojnega</w:t>
            </w:r>
            <w:proofErr w:type="spellEnd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 xml:space="preserve">) </w:t>
            </w:r>
            <w:proofErr w:type="spellStart"/>
            <w:r w:rsidR="0036603B">
              <w:rPr>
                <w:rFonts w:ascii="Arial" w:hAnsi="Arial" w:cs="Arial"/>
                <w:sz w:val="22"/>
                <w:szCs w:val="22"/>
                <w:lang w:val="en-US"/>
              </w:rPr>
              <w:t>izobraževanja</w:t>
            </w:r>
            <w:proofErr w:type="spellEnd"/>
            <w:r w:rsidR="0036603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6603B">
              <w:rPr>
                <w:rFonts w:ascii="Arial" w:hAnsi="Arial" w:cs="Arial"/>
                <w:sz w:val="22"/>
                <w:szCs w:val="22"/>
                <w:lang w:val="en-US"/>
              </w:rPr>
              <w:t>ter</w:t>
            </w:r>
            <w:proofErr w:type="spellEnd"/>
            <w:r w:rsidR="007F045F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F045F" w:rsidRPr="00AD7FB8">
              <w:rPr>
                <w:rFonts w:ascii="Arial" w:hAnsi="Arial" w:cs="Arial"/>
                <w:sz w:val="22"/>
                <w:szCs w:val="22"/>
                <w:lang w:val="en-US"/>
              </w:rPr>
              <w:t>programov</w:t>
            </w:r>
            <w:proofErr w:type="spellEnd"/>
            <w:r w:rsidR="007F045F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F045F" w:rsidRPr="00AD7FB8">
              <w:rPr>
                <w:rFonts w:ascii="Arial" w:hAnsi="Arial" w:cs="Arial"/>
                <w:sz w:val="22"/>
                <w:szCs w:val="22"/>
                <w:lang w:val="en-US"/>
              </w:rPr>
              <w:t>srednjega</w:t>
            </w:r>
            <w:proofErr w:type="spellEnd"/>
            <w:r w:rsidR="007F045F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F045F" w:rsidRPr="00AD7FB8">
              <w:rPr>
                <w:rFonts w:ascii="Arial" w:hAnsi="Arial" w:cs="Arial"/>
                <w:sz w:val="22"/>
                <w:szCs w:val="22"/>
                <w:lang w:val="en-US"/>
              </w:rPr>
              <w:t>tehniškega</w:t>
            </w:r>
            <w:proofErr w:type="spellEnd"/>
            <w:r w:rsidR="007F045F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F045F" w:rsidRPr="00AD7FB8">
              <w:rPr>
                <w:rFonts w:ascii="Arial" w:hAnsi="Arial" w:cs="Arial"/>
                <w:sz w:val="22"/>
                <w:szCs w:val="22"/>
                <w:lang w:val="en-US"/>
              </w:rPr>
              <w:t>izobraževanja</w:t>
            </w:r>
            <w:proofErr w:type="spellEnd"/>
            <w:r w:rsidR="007F045F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F045F" w:rsidRPr="00AD7FB8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7F045F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F045F" w:rsidRPr="00AD7FB8">
              <w:rPr>
                <w:rFonts w:ascii="Arial" w:hAnsi="Arial" w:cs="Arial"/>
                <w:sz w:val="22"/>
                <w:szCs w:val="22"/>
                <w:lang w:val="en-US"/>
              </w:rPr>
              <w:t>šoli</w:t>
            </w:r>
            <w:proofErr w:type="spellEnd"/>
            <w:r w:rsidR="007F045F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F045F" w:rsidRPr="00AD7FB8"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• </w:t>
            </w:r>
            <w:proofErr w:type="spellStart"/>
            <w:r w:rsidR="00A0206C" w:rsidRPr="00AD7FB8">
              <w:rPr>
                <w:rFonts w:ascii="Arial" w:hAnsi="Arial" w:cs="Arial"/>
                <w:sz w:val="22"/>
                <w:szCs w:val="22"/>
                <w:lang w:val="en-US"/>
              </w:rPr>
              <w:t>spoznavanje</w:t>
            </w:r>
            <w:proofErr w:type="spellEnd"/>
            <w:r w:rsidR="00A0206C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206C" w:rsidRPr="00AD7FB8">
              <w:rPr>
                <w:rFonts w:ascii="Arial" w:hAnsi="Arial" w:cs="Arial"/>
                <w:sz w:val="22"/>
                <w:szCs w:val="22"/>
                <w:lang w:val="en-US"/>
              </w:rPr>
              <w:t>prakse</w:t>
            </w:r>
            <w:proofErr w:type="spellEnd"/>
            <w:r w:rsidR="00A0206C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7F0BD4" w:rsidRPr="00AD7FB8">
              <w:rPr>
                <w:rFonts w:ascii="Arial" w:hAnsi="Arial" w:cs="Arial"/>
                <w:sz w:val="22"/>
                <w:szCs w:val="22"/>
                <w:lang w:val="en-US"/>
              </w:rPr>
              <w:t>udeležba</w:t>
            </w:r>
            <w:proofErr w:type="spellEnd"/>
            <w:r w:rsidR="007F0BD4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F0BD4" w:rsidRPr="00AD7FB8">
              <w:rPr>
                <w:rFonts w:ascii="Arial" w:hAnsi="Arial" w:cs="Arial"/>
                <w:sz w:val="22"/>
                <w:szCs w:val="22"/>
                <w:lang w:val="en-US"/>
              </w:rPr>
              <w:t>pri</w:t>
            </w:r>
            <w:proofErr w:type="spellEnd"/>
            <w:r w:rsidR="007F0BD4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F0BD4" w:rsidRPr="00AD7FB8">
              <w:rPr>
                <w:rFonts w:ascii="Arial" w:hAnsi="Arial" w:cs="Arial"/>
                <w:sz w:val="22"/>
                <w:szCs w:val="22"/>
                <w:lang w:val="en-US"/>
              </w:rPr>
              <w:t>pouku</w:t>
            </w:r>
            <w:proofErr w:type="spellEnd"/>
            <w:r w:rsidR="007F0BD4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F0BD4" w:rsidRPr="00AD7FB8">
              <w:rPr>
                <w:rFonts w:ascii="Arial" w:hAnsi="Arial" w:cs="Arial"/>
                <w:sz w:val="22"/>
                <w:szCs w:val="22"/>
                <w:lang w:val="en-US"/>
              </w:rPr>
              <w:t>tehniških</w:t>
            </w:r>
            <w:proofErr w:type="spellEnd"/>
            <w:r w:rsidR="007F0BD4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7F0BD4" w:rsidRPr="00AD7FB8">
              <w:rPr>
                <w:rFonts w:ascii="Arial" w:hAnsi="Arial" w:cs="Arial"/>
                <w:sz w:val="22"/>
                <w:szCs w:val="22"/>
                <w:lang w:val="en-US"/>
              </w:rPr>
              <w:t>predmetov</w:t>
            </w:r>
            <w:proofErr w:type="spellEnd"/>
            <w:r w:rsidR="007F0BD4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54BF5" w:rsidRPr="00AD7FB8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="000931CE">
              <w:rPr>
                <w:rFonts w:ascii="Arial" w:hAnsi="Arial" w:cs="Arial"/>
                <w:sz w:val="22"/>
                <w:szCs w:val="22"/>
                <w:lang w:val="en-US"/>
              </w:rPr>
              <w:t>•</w:t>
            </w:r>
            <w:r w:rsidR="00654BF5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F5" w:rsidRPr="00AD7FB8">
              <w:rPr>
                <w:rFonts w:ascii="Arial" w:hAnsi="Arial" w:cs="Arial"/>
                <w:sz w:val="22"/>
                <w:szCs w:val="22"/>
                <w:lang w:val="en-US"/>
              </w:rPr>
              <w:t>srečanje</w:t>
            </w:r>
            <w:proofErr w:type="spellEnd"/>
            <w:r w:rsidR="00654BF5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z </w:t>
            </w:r>
            <w:proofErr w:type="spellStart"/>
            <w:r w:rsidR="00654BF5" w:rsidRPr="00AD7FB8">
              <w:rPr>
                <w:rFonts w:ascii="Arial" w:hAnsi="Arial" w:cs="Arial"/>
                <w:sz w:val="22"/>
                <w:szCs w:val="22"/>
                <w:lang w:val="en-US"/>
              </w:rPr>
              <w:t>učitelji</w:t>
            </w:r>
            <w:proofErr w:type="spellEnd"/>
            <w:r w:rsidR="00654BF5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F6123">
              <w:rPr>
                <w:rFonts w:ascii="Arial" w:hAnsi="Arial" w:cs="Arial"/>
                <w:sz w:val="22"/>
                <w:szCs w:val="22"/>
                <w:lang w:val="en-US"/>
              </w:rPr>
              <w:t>in</w:t>
            </w:r>
            <w:r w:rsidR="00654BF5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F5" w:rsidRPr="00AD7FB8">
              <w:rPr>
                <w:rFonts w:ascii="Arial" w:hAnsi="Arial" w:cs="Arial"/>
                <w:sz w:val="22"/>
                <w:szCs w:val="22"/>
                <w:lang w:val="en-US"/>
              </w:rPr>
              <w:t>pogovor</w:t>
            </w:r>
            <w:proofErr w:type="spellEnd"/>
            <w:r w:rsidR="00654BF5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654BF5" w:rsidRPr="00AD7FB8">
              <w:rPr>
                <w:rFonts w:ascii="Arial" w:hAnsi="Arial" w:cs="Arial"/>
                <w:sz w:val="22"/>
                <w:szCs w:val="22"/>
                <w:lang w:val="en-US"/>
              </w:rPr>
              <w:t>Kako</w:t>
            </w:r>
            <w:proofErr w:type="spellEnd"/>
            <w:r w:rsidR="00654BF5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F5" w:rsidRPr="00AD7FB8">
              <w:rPr>
                <w:rFonts w:ascii="Arial" w:hAnsi="Arial" w:cs="Arial"/>
                <w:sz w:val="22"/>
                <w:szCs w:val="22"/>
                <w:lang w:val="en-US"/>
              </w:rPr>
              <w:t>poteka</w:t>
            </w:r>
            <w:proofErr w:type="spellEnd"/>
            <w:r w:rsidR="00654BF5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54BF5" w:rsidRPr="00AD7FB8">
              <w:rPr>
                <w:rFonts w:ascii="Arial" w:hAnsi="Arial" w:cs="Arial"/>
                <w:sz w:val="22"/>
                <w:szCs w:val="22"/>
                <w:lang w:val="en-US"/>
              </w:rPr>
              <w:t>teoretični</w:t>
            </w:r>
            <w:proofErr w:type="spellEnd"/>
            <w:r w:rsidR="00654BF5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 w:rsidR="00654BF5" w:rsidRPr="00AD7FB8">
              <w:rPr>
                <w:rFonts w:ascii="Arial" w:hAnsi="Arial" w:cs="Arial"/>
                <w:sz w:val="22"/>
                <w:szCs w:val="22"/>
                <w:lang w:val="en-US"/>
              </w:rPr>
              <w:t>praktični</w:t>
            </w:r>
            <w:proofErr w:type="spellEnd"/>
            <w:r w:rsidR="00654BF5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pouk</w:t>
            </w:r>
            <w:r w:rsidR="001373E2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>kako</w:t>
            </w:r>
            <w:proofErr w:type="spellEnd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 xml:space="preserve"> je z </w:t>
            </w:r>
            <w:proofErr w:type="spellStart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>uporabo</w:t>
            </w:r>
            <w:proofErr w:type="spellEnd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373E2">
              <w:rPr>
                <w:rFonts w:ascii="Arial" w:hAnsi="Arial" w:cs="Arial"/>
                <w:sz w:val="22"/>
                <w:szCs w:val="22"/>
                <w:lang w:val="en-US"/>
              </w:rPr>
              <w:t>digitalnih</w:t>
            </w:r>
            <w:proofErr w:type="spellEnd"/>
            <w:r w:rsidR="001373E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373E2">
              <w:rPr>
                <w:rFonts w:ascii="Arial" w:hAnsi="Arial" w:cs="Arial"/>
                <w:sz w:val="22"/>
                <w:szCs w:val="22"/>
                <w:lang w:val="en-US"/>
              </w:rPr>
              <w:t>gradiv</w:t>
            </w:r>
            <w:proofErr w:type="spellEnd"/>
            <w:r w:rsidR="00654BF5" w:rsidRPr="00AD7FB8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  <w:r w:rsidR="000931CE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="000931CE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• </w:t>
            </w:r>
            <w:proofErr w:type="spellStart"/>
            <w:r w:rsidR="000931CE" w:rsidRPr="00AD7FB8">
              <w:rPr>
                <w:rFonts w:ascii="Arial" w:hAnsi="Arial" w:cs="Arial"/>
                <w:sz w:val="22"/>
                <w:szCs w:val="22"/>
                <w:lang w:val="en-US"/>
              </w:rPr>
              <w:t>okrogla</w:t>
            </w:r>
            <w:proofErr w:type="spellEnd"/>
            <w:r w:rsidR="000931CE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931CE" w:rsidRPr="00AD7FB8">
              <w:rPr>
                <w:rFonts w:ascii="Arial" w:hAnsi="Arial" w:cs="Arial"/>
                <w:sz w:val="22"/>
                <w:szCs w:val="22"/>
                <w:lang w:val="en-US"/>
              </w:rPr>
              <w:t>miza</w:t>
            </w:r>
            <w:proofErr w:type="spellEnd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>udeleženci</w:t>
            </w:r>
            <w:proofErr w:type="spellEnd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>študijskega</w:t>
            </w:r>
            <w:proofErr w:type="spellEnd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>obiska</w:t>
            </w:r>
            <w:proofErr w:type="spellEnd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>iz</w:t>
            </w:r>
            <w:proofErr w:type="spellEnd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>Slovenije</w:t>
            </w:r>
            <w:proofErr w:type="spellEnd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>učitelji</w:t>
            </w:r>
            <w:proofErr w:type="spellEnd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>praktičnega</w:t>
            </w:r>
            <w:proofErr w:type="spellEnd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>pouka</w:t>
            </w:r>
            <w:proofErr w:type="spellEnd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>stojništva</w:t>
            </w:r>
            <w:proofErr w:type="spellEnd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>šoli</w:t>
            </w:r>
            <w:proofErr w:type="spellEnd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>predstavniki</w:t>
            </w:r>
            <w:proofErr w:type="spellEnd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>založbe</w:t>
            </w:r>
            <w:proofErr w:type="spellEnd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>Gyldandal</w:t>
            </w:r>
            <w:proofErr w:type="spellEnd"/>
            <w:r w:rsidR="00130932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0931CE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0931CE">
              <w:rPr>
                <w:rFonts w:ascii="Arial" w:hAnsi="Arial" w:cs="Arial"/>
                <w:sz w:val="22"/>
                <w:szCs w:val="22"/>
                <w:lang w:val="en-US"/>
              </w:rPr>
              <w:t>Ka</w:t>
            </w:r>
            <w:r w:rsidR="00A00E96">
              <w:rPr>
                <w:rFonts w:ascii="Arial" w:hAnsi="Arial" w:cs="Arial"/>
                <w:sz w:val="22"/>
                <w:szCs w:val="22"/>
                <w:lang w:val="en-US"/>
              </w:rPr>
              <w:t>ko</w:t>
            </w:r>
            <w:proofErr w:type="spellEnd"/>
            <w:r w:rsidR="00A00E9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0E96">
              <w:rPr>
                <w:rFonts w:ascii="Arial" w:hAnsi="Arial" w:cs="Arial"/>
                <w:sz w:val="22"/>
                <w:szCs w:val="22"/>
                <w:lang w:val="en-US"/>
              </w:rPr>
              <w:t>dobre</w:t>
            </w:r>
            <w:proofErr w:type="spellEnd"/>
            <w:r w:rsidR="00A00E9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931CE">
              <w:rPr>
                <w:rFonts w:ascii="Arial" w:hAnsi="Arial" w:cs="Arial"/>
                <w:sz w:val="22"/>
                <w:szCs w:val="22"/>
                <w:lang w:val="en-US"/>
              </w:rPr>
              <w:t>prakse</w:t>
            </w:r>
            <w:proofErr w:type="spellEnd"/>
            <w:r w:rsidR="000931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931CE">
              <w:rPr>
                <w:rFonts w:ascii="Arial" w:hAnsi="Arial" w:cs="Arial"/>
                <w:sz w:val="22"/>
                <w:szCs w:val="22"/>
                <w:lang w:val="en-US"/>
              </w:rPr>
              <w:t>poučevanja</w:t>
            </w:r>
            <w:proofErr w:type="spellEnd"/>
            <w:r w:rsidR="000931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931CE">
              <w:rPr>
                <w:rFonts w:ascii="Arial" w:hAnsi="Arial" w:cs="Arial"/>
                <w:sz w:val="22"/>
                <w:szCs w:val="22"/>
                <w:lang w:val="en-US"/>
              </w:rPr>
              <w:t>tehničnih</w:t>
            </w:r>
            <w:proofErr w:type="spellEnd"/>
            <w:r w:rsidR="000931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931CE">
              <w:rPr>
                <w:rFonts w:ascii="Arial" w:hAnsi="Arial" w:cs="Arial"/>
                <w:sz w:val="22"/>
                <w:szCs w:val="22"/>
                <w:lang w:val="en-US"/>
              </w:rPr>
              <w:t>predmetov</w:t>
            </w:r>
            <w:proofErr w:type="spellEnd"/>
            <w:r w:rsidR="000931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931CE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0931C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931CE">
              <w:rPr>
                <w:rFonts w:ascii="Arial" w:hAnsi="Arial" w:cs="Arial"/>
                <w:sz w:val="22"/>
                <w:szCs w:val="22"/>
                <w:lang w:val="en-US"/>
              </w:rPr>
              <w:t>Norveškem</w:t>
            </w:r>
            <w:proofErr w:type="spellEnd"/>
            <w:r w:rsidR="00A00E96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0E96">
              <w:rPr>
                <w:rFonts w:ascii="Arial" w:hAnsi="Arial" w:cs="Arial"/>
                <w:sz w:val="22"/>
                <w:szCs w:val="22"/>
                <w:lang w:val="en-US"/>
              </w:rPr>
              <w:t>implementirati</w:t>
            </w:r>
            <w:proofErr w:type="spellEnd"/>
            <w:r w:rsidR="00A00E96">
              <w:rPr>
                <w:rFonts w:ascii="Arial" w:hAnsi="Arial" w:cs="Arial"/>
                <w:sz w:val="22"/>
                <w:szCs w:val="22"/>
                <w:lang w:val="en-US"/>
              </w:rPr>
              <w:t xml:space="preserve"> v </w:t>
            </w:r>
            <w:proofErr w:type="spellStart"/>
            <w:r w:rsidR="00A00E96">
              <w:rPr>
                <w:rFonts w:ascii="Arial" w:hAnsi="Arial" w:cs="Arial"/>
                <w:sz w:val="22"/>
                <w:szCs w:val="22"/>
                <w:lang w:val="en-US"/>
              </w:rPr>
              <w:t>Slovenijo</w:t>
            </w:r>
            <w:proofErr w:type="spellEnd"/>
            <w:r w:rsidR="000931CE">
              <w:rPr>
                <w:rFonts w:ascii="Arial" w:hAnsi="Arial" w:cs="Arial"/>
                <w:sz w:val="22"/>
                <w:szCs w:val="22"/>
                <w:lang w:val="en-US"/>
              </w:rPr>
              <w:t xml:space="preserve">? </w:t>
            </w:r>
          </w:p>
        </w:tc>
      </w:tr>
      <w:tr w:rsidR="00AC6878" w:rsidRPr="00AD7FB8" w14:paraId="3C311766" w14:textId="77777777" w:rsidTr="00724AD1">
        <w:tc>
          <w:tcPr>
            <w:tcW w:w="1560" w:type="dxa"/>
          </w:tcPr>
          <w:p w14:paraId="62455D8B" w14:textId="75F4E4C5" w:rsidR="00AC6878" w:rsidRPr="00AD7FB8" w:rsidRDefault="004C622E" w:rsidP="00AC6878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0B5866">
              <w:rPr>
                <w:rFonts w:ascii="Arial" w:hAnsi="Arial" w:cs="Arial"/>
                <w:iCs/>
                <w:sz w:val="22"/>
                <w:szCs w:val="22"/>
              </w:rPr>
              <w:t>3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0B5866">
              <w:rPr>
                <w:rFonts w:ascii="Arial" w:hAnsi="Arial" w:cs="Arial"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iCs/>
                <w:sz w:val="22"/>
                <w:szCs w:val="22"/>
              </w:rPr>
              <w:t>0-1</w:t>
            </w:r>
            <w:r w:rsidR="00EA0605">
              <w:rPr>
                <w:rFonts w:ascii="Arial" w:hAnsi="Arial" w:cs="Arial"/>
                <w:iCs/>
                <w:sz w:val="22"/>
                <w:szCs w:val="22"/>
              </w:rPr>
              <w:t>4.00</w:t>
            </w:r>
          </w:p>
        </w:tc>
        <w:tc>
          <w:tcPr>
            <w:tcW w:w="7938" w:type="dxa"/>
          </w:tcPr>
          <w:p w14:paraId="1A229815" w14:textId="3945D6E1" w:rsidR="00537786" w:rsidRPr="00AD7FB8" w:rsidRDefault="007C1C2B" w:rsidP="00AC6878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  <w:r w:rsidRPr="00AD7FB8">
              <w:rPr>
                <w:rFonts w:ascii="Arial" w:hAnsi="Arial" w:cs="Arial"/>
                <w:iCs/>
                <w:sz w:val="22"/>
                <w:szCs w:val="22"/>
              </w:rPr>
              <w:t xml:space="preserve">Kosilo </w:t>
            </w:r>
          </w:p>
        </w:tc>
      </w:tr>
      <w:tr w:rsidR="004C622E" w:rsidRPr="00AD7FB8" w14:paraId="01AB12BD" w14:textId="77777777" w:rsidTr="00724AD1">
        <w:tc>
          <w:tcPr>
            <w:tcW w:w="1560" w:type="dxa"/>
          </w:tcPr>
          <w:p w14:paraId="11EB3D99" w14:textId="77777777" w:rsidR="004C622E" w:rsidRDefault="004C622E" w:rsidP="00AC6878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08A6CA49" w14:textId="0EC15829" w:rsidR="004C622E" w:rsidRPr="00AD7FB8" w:rsidRDefault="004C622E" w:rsidP="00AC6878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Transfer do šole 2</w:t>
            </w:r>
          </w:p>
        </w:tc>
      </w:tr>
      <w:tr w:rsidR="00AC6878" w:rsidRPr="00AD7FB8" w14:paraId="4ACAFA29" w14:textId="77777777" w:rsidTr="00724AD1">
        <w:tc>
          <w:tcPr>
            <w:tcW w:w="1560" w:type="dxa"/>
          </w:tcPr>
          <w:p w14:paraId="425B7F9E" w14:textId="5775A819" w:rsidR="00AC6878" w:rsidRPr="00AD7FB8" w:rsidRDefault="004B480D" w:rsidP="00AC6878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  <w:r w:rsidRPr="00AD7FB8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CA4053"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Pr="00AD7FB8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EA0605"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Pr="00AD7FB8">
              <w:rPr>
                <w:rFonts w:ascii="Arial" w:hAnsi="Arial" w:cs="Arial"/>
                <w:iCs/>
                <w:sz w:val="22"/>
                <w:szCs w:val="22"/>
              </w:rPr>
              <w:t>0-1</w:t>
            </w:r>
            <w:r w:rsidR="00EA0605">
              <w:rPr>
                <w:rFonts w:ascii="Arial" w:hAnsi="Arial" w:cs="Arial"/>
                <w:iCs/>
                <w:sz w:val="22"/>
                <w:szCs w:val="22"/>
              </w:rPr>
              <w:t>7</w:t>
            </w:r>
            <w:r w:rsidRPr="00AD7FB8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EA0605">
              <w:rPr>
                <w:rFonts w:ascii="Arial" w:hAnsi="Arial" w:cs="Arial"/>
                <w:iCs/>
                <w:sz w:val="22"/>
                <w:szCs w:val="22"/>
              </w:rPr>
              <w:t>0</w:t>
            </w:r>
            <w:r w:rsidR="005B1C4B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  <w:tc>
          <w:tcPr>
            <w:tcW w:w="7938" w:type="dxa"/>
          </w:tcPr>
          <w:p w14:paraId="4B3BA8E3" w14:textId="079FE49E" w:rsidR="00537786" w:rsidRPr="00537786" w:rsidRDefault="000B5866" w:rsidP="00567CE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Šola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2: </w:t>
            </w:r>
            <w:r w:rsidR="00F254B9" w:rsidRPr="00C03982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Kuben Upper Secondary school, Oslo </w:t>
            </w:r>
            <w:r w:rsidR="00567CE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(</w:t>
            </w:r>
            <w:hyperlink r:id="rId9" w:history="1">
              <w:r w:rsidR="00567CE3" w:rsidRPr="00670F54">
                <w:rPr>
                  <w:rStyle w:val="Hiperpovezava"/>
                  <w:lang w:val="en-US"/>
                </w:rPr>
                <w:t>https://kuben.vgs.no/</w:t>
              </w:r>
            </w:hyperlink>
            <w:r w:rsidR="00567CE3">
              <w:rPr>
                <w:rStyle w:val="Hiperpovezava"/>
                <w:lang w:val="en-US"/>
              </w:rPr>
              <w:t>)</w:t>
            </w:r>
            <w:r w:rsidR="00926D2B">
              <w:rPr>
                <w:rStyle w:val="Hiperpovezava"/>
                <w:lang w:val="en-US"/>
              </w:rPr>
              <w:br/>
            </w:r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•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predstavitev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šole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programov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srednjega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tehniškega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93079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proofErr w:type="spellStart"/>
            <w:r w:rsidR="00093079">
              <w:rPr>
                <w:rFonts w:ascii="Arial" w:hAnsi="Arial" w:cs="Arial"/>
                <w:sz w:val="22"/>
                <w:szCs w:val="22"/>
                <w:lang w:val="en-US"/>
              </w:rPr>
              <w:t>strojnega</w:t>
            </w:r>
            <w:proofErr w:type="spellEnd"/>
            <w:r w:rsidR="00093079">
              <w:rPr>
                <w:rFonts w:ascii="Arial" w:hAnsi="Arial" w:cs="Arial"/>
                <w:sz w:val="22"/>
                <w:szCs w:val="22"/>
                <w:lang w:val="en-US"/>
              </w:rPr>
              <w:t xml:space="preserve">)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izobraževanja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na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šoli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•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spoznavanje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prakse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udeležba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pri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pouku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tehniških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predmetov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•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srečanje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z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učitelji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dijaki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pogovor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Kako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poteka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teoretični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praktični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 xml:space="preserve"> pouk</w:t>
            </w:r>
            <w:r w:rsidR="001373E2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48352D">
              <w:rPr>
                <w:rFonts w:ascii="Arial" w:hAnsi="Arial" w:cs="Arial"/>
                <w:sz w:val="22"/>
                <w:szCs w:val="22"/>
                <w:lang w:val="en-US"/>
              </w:rPr>
              <w:t>kako</w:t>
            </w:r>
            <w:proofErr w:type="spellEnd"/>
            <w:r w:rsidR="0048352D">
              <w:rPr>
                <w:rFonts w:ascii="Arial" w:hAnsi="Arial" w:cs="Arial"/>
                <w:sz w:val="22"/>
                <w:szCs w:val="22"/>
                <w:lang w:val="en-US"/>
              </w:rPr>
              <w:t xml:space="preserve"> je z </w:t>
            </w:r>
            <w:proofErr w:type="spellStart"/>
            <w:r w:rsidR="0048352D">
              <w:rPr>
                <w:rFonts w:ascii="Arial" w:hAnsi="Arial" w:cs="Arial"/>
                <w:sz w:val="22"/>
                <w:szCs w:val="22"/>
                <w:lang w:val="en-US"/>
              </w:rPr>
              <w:t>uporabo</w:t>
            </w:r>
            <w:proofErr w:type="spellEnd"/>
            <w:r w:rsidR="0048352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373E2">
              <w:rPr>
                <w:rFonts w:ascii="Arial" w:hAnsi="Arial" w:cs="Arial"/>
                <w:sz w:val="22"/>
                <w:szCs w:val="22"/>
                <w:lang w:val="en-US"/>
              </w:rPr>
              <w:t>digitalnih</w:t>
            </w:r>
            <w:proofErr w:type="spellEnd"/>
            <w:r w:rsidR="001373E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373E2">
              <w:rPr>
                <w:rFonts w:ascii="Arial" w:hAnsi="Arial" w:cs="Arial"/>
                <w:sz w:val="22"/>
                <w:szCs w:val="22"/>
                <w:lang w:val="en-US"/>
              </w:rPr>
              <w:t>gradiv</w:t>
            </w:r>
            <w:proofErr w:type="spellEnd"/>
            <w:r w:rsidR="00AD7FB8" w:rsidRPr="00AD7FB8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</w:p>
        </w:tc>
      </w:tr>
      <w:tr w:rsidR="00517B69" w:rsidRPr="00AD7FB8" w14:paraId="027A1FC8" w14:textId="77777777" w:rsidTr="00724AD1">
        <w:tc>
          <w:tcPr>
            <w:tcW w:w="1560" w:type="dxa"/>
          </w:tcPr>
          <w:p w14:paraId="4CFA840D" w14:textId="77777777" w:rsidR="00517B69" w:rsidRPr="00AD7FB8" w:rsidRDefault="00517B69" w:rsidP="00AC6878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7938" w:type="dxa"/>
          </w:tcPr>
          <w:p w14:paraId="41A8C429" w14:textId="6818EF7E" w:rsidR="00517B69" w:rsidRPr="00517B69" w:rsidRDefault="00517B69" w:rsidP="00567CE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17B69">
              <w:rPr>
                <w:rFonts w:ascii="Arial" w:hAnsi="Arial" w:cs="Arial"/>
                <w:sz w:val="22"/>
                <w:szCs w:val="22"/>
                <w:lang w:val="en-US"/>
              </w:rPr>
              <w:t xml:space="preserve">Transfer do </w:t>
            </w:r>
            <w:proofErr w:type="spellStart"/>
            <w:r w:rsidRPr="00517B69">
              <w:rPr>
                <w:rFonts w:ascii="Arial" w:hAnsi="Arial" w:cs="Arial"/>
                <w:sz w:val="22"/>
                <w:szCs w:val="22"/>
                <w:lang w:val="en-US"/>
              </w:rPr>
              <w:t>hotela</w:t>
            </w:r>
            <w:proofErr w:type="spellEnd"/>
            <w:r w:rsidRPr="00517B6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AC6878" w:rsidRPr="00AC6878" w14:paraId="3459B0DC" w14:textId="77777777" w:rsidTr="00724AD1">
        <w:tc>
          <w:tcPr>
            <w:tcW w:w="1560" w:type="dxa"/>
          </w:tcPr>
          <w:p w14:paraId="67EBCDBC" w14:textId="694FAAF7" w:rsidR="00AC6878" w:rsidRPr="00AC6878" w:rsidRDefault="002373F6" w:rsidP="00AC6878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18:30</w:t>
            </w:r>
          </w:p>
        </w:tc>
        <w:tc>
          <w:tcPr>
            <w:tcW w:w="7938" w:type="dxa"/>
          </w:tcPr>
          <w:p w14:paraId="5C409324" w14:textId="1734C45E" w:rsidR="00AC6878" w:rsidRPr="00AC6878" w:rsidRDefault="00B7490D" w:rsidP="00AC6878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Večerja z gostit</w:t>
            </w:r>
            <w:r w:rsidR="00CA4053">
              <w:rPr>
                <w:rFonts w:ascii="Arial" w:hAnsi="Arial" w:cs="Arial"/>
                <w:iCs/>
                <w:sz w:val="22"/>
                <w:szCs w:val="22"/>
              </w:rPr>
              <w:t xml:space="preserve">elji </w:t>
            </w:r>
            <w:r w:rsidR="00093079">
              <w:rPr>
                <w:rFonts w:ascii="Arial" w:hAnsi="Arial" w:cs="Arial"/>
                <w:iCs/>
                <w:sz w:val="22"/>
                <w:szCs w:val="22"/>
              </w:rPr>
              <w:t xml:space="preserve">iz založbe </w:t>
            </w:r>
            <w:proofErr w:type="spellStart"/>
            <w:r w:rsidR="00093079">
              <w:rPr>
                <w:rFonts w:ascii="Arial" w:hAnsi="Arial" w:cs="Arial"/>
                <w:iCs/>
                <w:sz w:val="22"/>
                <w:szCs w:val="22"/>
              </w:rPr>
              <w:t>Gyldendal</w:t>
            </w:r>
            <w:proofErr w:type="spellEnd"/>
          </w:p>
        </w:tc>
      </w:tr>
    </w:tbl>
    <w:p w14:paraId="26512ADF" w14:textId="12E67792" w:rsidR="00AC6878" w:rsidRPr="00AC6878" w:rsidRDefault="00AC6878" w:rsidP="00AC6878">
      <w:pPr>
        <w:tabs>
          <w:tab w:val="left" w:pos="3686"/>
        </w:tabs>
        <w:ind w:right="-851"/>
        <w:rPr>
          <w:rFonts w:ascii="Arial" w:hAnsi="Arial" w:cs="Arial"/>
          <w:iCs/>
          <w:sz w:val="22"/>
          <w:szCs w:val="22"/>
        </w:rPr>
      </w:pPr>
    </w:p>
    <w:p w14:paraId="225B5F0D" w14:textId="7DFBD10E" w:rsidR="00414E0F" w:rsidRPr="00D74417" w:rsidRDefault="0056353C" w:rsidP="00AC6878">
      <w:pPr>
        <w:tabs>
          <w:tab w:val="left" w:pos="3686"/>
        </w:tabs>
        <w:ind w:right="-851"/>
        <w:rPr>
          <w:rFonts w:ascii="Arial" w:hAnsi="Arial" w:cs="Arial"/>
          <w:b/>
          <w:bCs/>
          <w:iCs/>
          <w:sz w:val="22"/>
          <w:szCs w:val="22"/>
        </w:rPr>
      </w:pPr>
      <w:r w:rsidRPr="00D74417">
        <w:rPr>
          <w:rFonts w:ascii="Arial" w:hAnsi="Arial" w:cs="Arial"/>
          <w:b/>
          <w:bCs/>
          <w:iCs/>
          <w:sz w:val="22"/>
          <w:szCs w:val="22"/>
        </w:rPr>
        <w:t xml:space="preserve">Četrtek, 24. novembra 2022 </w:t>
      </w:r>
      <w:r w:rsidR="00724AD1">
        <w:rPr>
          <w:rFonts w:ascii="Arial" w:hAnsi="Arial" w:cs="Arial"/>
          <w:b/>
          <w:bCs/>
          <w:iCs/>
          <w:sz w:val="22"/>
          <w:szCs w:val="22"/>
        </w:rPr>
        <w:br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56353C" w:rsidRPr="00AD7FB8" w14:paraId="7E64B4A7" w14:textId="77777777" w:rsidTr="00724AD1">
        <w:tc>
          <w:tcPr>
            <w:tcW w:w="1560" w:type="dxa"/>
          </w:tcPr>
          <w:p w14:paraId="522C9CEC" w14:textId="1562C462" w:rsidR="0056353C" w:rsidRPr="00AD7FB8" w:rsidRDefault="0056353C" w:rsidP="00971423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  <w:r w:rsidRPr="00AD7FB8">
              <w:rPr>
                <w:rFonts w:ascii="Arial" w:hAnsi="Arial" w:cs="Arial"/>
                <w:iCs/>
                <w:sz w:val="22"/>
                <w:szCs w:val="22"/>
              </w:rPr>
              <w:t>8.30</w:t>
            </w:r>
          </w:p>
        </w:tc>
        <w:tc>
          <w:tcPr>
            <w:tcW w:w="7938" w:type="dxa"/>
          </w:tcPr>
          <w:p w14:paraId="148CF376" w14:textId="4EAE0181" w:rsidR="0056353C" w:rsidRPr="00AD7FB8" w:rsidRDefault="0056353C" w:rsidP="00971423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  <w:r w:rsidRPr="00AD7FB8">
              <w:rPr>
                <w:rFonts w:ascii="Arial" w:hAnsi="Arial" w:cs="Arial"/>
                <w:iCs/>
                <w:sz w:val="22"/>
                <w:szCs w:val="22"/>
              </w:rPr>
              <w:t xml:space="preserve">zbor pred hotelom </w:t>
            </w:r>
            <w:r w:rsidRPr="00AD7F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Thon Hotel </w:t>
            </w:r>
            <w:proofErr w:type="spellStart"/>
            <w:r w:rsidRPr="00AD7FB8">
              <w:rPr>
                <w:rFonts w:ascii="Arial" w:hAnsi="Arial" w:cs="Arial"/>
                <w:sz w:val="22"/>
                <w:szCs w:val="22"/>
                <w:lang w:val="en-US" w:eastAsia="en-US"/>
              </w:rPr>
              <w:t>Rosenkrantz</w:t>
            </w:r>
            <w:proofErr w:type="spellEnd"/>
            <w:r w:rsidRPr="00AD7F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 </w:t>
            </w:r>
            <w:r w:rsidR="00416F98">
              <w:rPr>
                <w:rFonts w:ascii="Arial" w:hAnsi="Arial" w:cs="Arial"/>
                <w:sz w:val="22"/>
                <w:szCs w:val="22"/>
                <w:lang w:val="en-US" w:eastAsia="en-US"/>
              </w:rPr>
              <w:t>transfer</w:t>
            </w:r>
            <w:r w:rsidRPr="00AD7FB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do Gyld</w:t>
            </w:r>
            <w:r w:rsidR="004A72A7">
              <w:rPr>
                <w:rFonts w:ascii="Arial" w:hAnsi="Arial" w:cs="Arial"/>
                <w:sz w:val="22"/>
                <w:szCs w:val="22"/>
                <w:lang w:val="en-US" w:eastAsia="en-US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ndal</w:t>
            </w:r>
          </w:p>
        </w:tc>
      </w:tr>
      <w:tr w:rsidR="0056353C" w:rsidRPr="00AD7FB8" w14:paraId="17FF78E3" w14:textId="77777777" w:rsidTr="00724AD1">
        <w:tc>
          <w:tcPr>
            <w:tcW w:w="1560" w:type="dxa"/>
          </w:tcPr>
          <w:p w14:paraId="7873731C" w14:textId="4E6774B6" w:rsidR="0056353C" w:rsidRPr="00AD7FB8" w:rsidRDefault="0056353C" w:rsidP="00971423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  <w:r w:rsidRPr="00AD7FB8">
              <w:rPr>
                <w:rFonts w:ascii="Arial" w:hAnsi="Arial" w:cs="Arial"/>
                <w:iCs/>
                <w:sz w:val="22"/>
                <w:szCs w:val="22"/>
              </w:rPr>
              <w:t>9.00-</w:t>
            </w:r>
            <w:r w:rsidR="00B964CF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D717CA"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B964CF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DE154A">
              <w:rPr>
                <w:rFonts w:ascii="Arial" w:hAnsi="Arial" w:cs="Arial"/>
                <w:iCs/>
                <w:sz w:val="22"/>
                <w:szCs w:val="22"/>
              </w:rPr>
              <w:t>00</w:t>
            </w:r>
          </w:p>
        </w:tc>
        <w:tc>
          <w:tcPr>
            <w:tcW w:w="7938" w:type="dxa"/>
          </w:tcPr>
          <w:p w14:paraId="280ED6ED" w14:textId="0A753474" w:rsidR="008D2003" w:rsidRDefault="00A03F14" w:rsidP="0097142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A03F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Založba</w:t>
            </w:r>
            <w:proofErr w:type="spellEnd"/>
            <w:r w:rsidRPr="00A03F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Gyldendal</w:t>
            </w:r>
            <w:r w:rsidR="002F441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2F4417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hyperlink r:id="rId10" w:history="1">
              <w:r w:rsidR="002F4417" w:rsidRPr="006E0FF5">
                <w:rPr>
                  <w:rStyle w:val="Hiperpovezava"/>
                  <w:rFonts w:ascii="Arial" w:hAnsi="Arial" w:cs="Arial"/>
                  <w:sz w:val="22"/>
                  <w:szCs w:val="22"/>
                  <w:lang w:val="en-US"/>
                </w:rPr>
                <w:t>https://www.gyldendal.no/</w:t>
              </w:r>
            </w:hyperlink>
            <w:r w:rsidR="002F4417">
              <w:rPr>
                <w:rStyle w:val="Hiperpovezava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5884E725" w14:textId="0E83F4CE" w:rsidR="0056353C" w:rsidRDefault="0056353C" w:rsidP="00D50164">
            <w:pPr>
              <w:rPr>
                <w:lang w:val="en-US" w:eastAsia="en-US"/>
              </w:rPr>
            </w:pPr>
            <w:r w:rsidRPr="00AD6DAF">
              <w:rPr>
                <w:rFonts w:ascii="Arial" w:hAnsi="Arial" w:cs="Arial"/>
                <w:sz w:val="22"/>
                <w:szCs w:val="22"/>
                <w:lang w:val="en-US"/>
              </w:rPr>
              <w:t xml:space="preserve">• </w:t>
            </w:r>
            <w:proofErr w:type="spellStart"/>
            <w:r w:rsidR="00A03F14" w:rsidRPr="00AD6DAF">
              <w:rPr>
                <w:rFonts w:ascii="Arial" w:hAnsi="Arial" w:cs="Arial"/>
                <w:sz w:val="22"/>
                <w:szCs w:val="22"/>
                <w:lang w:val="en-US"/>
              </w:rPr>
              <w:t>učn</w:t>
            </w:r>
            <w:r w:rsidR="00DE154A"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proofErr w:type="spellEnd"/>
            <w:r w:rsidR="00A03F14" w:rsidRPr="00AD6DA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3F14" w:rsidRPr="00AD6DAF">
              <w:rPr>
                <w:rFonts w:ascii="Arial" w:hAnsi="Arial" w:cs="Arial"/>
                <w:sz w:val="22"/>
                <w:szCs w:val="22"/>
                <w:lang w:val="en-US"/>
              </w:rPr>
              <w:t>okolj</w:t>
            </w:r>
            <w:r w:rsidR="00DE154A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proofErr w:type="spellEnd"/>
            <w:r w:rsidR="00A03F14" w:rsidRPr="00AD6DA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03F14" w:rsidRPr="00AD6DAF">
              <w:rPr>
                <w:rFonts w:ascii="Arial" w:hAnsi="Arial" w:cs="Arial"/>
                <w:sz w:val="22"/>
                <w:szCs w:val="22"/>
                <w:lang w:val="en-US"/>
              </w:rPr>
              <w:t>Skolestudio</w:t>
            </w:r>
            <w:proofErr w:type="spellEnd"/>
            <w:r w:rsidR="00DE154A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DE154A">
              <w:rPr>
                <w:rFonts w:ascii="Arial" w:hAnsi="Arial" w:cs="Arial"/>
                <w:sz w:val="22"/>
                <w:szCs w:val="22"/>
                <w:lang w:val="en-US"/>
              </w:rPr>
              <w:t>predstavitev</w:t>
            </w:r>
            <w:proofErr w:type="spellEnd"/>
            <w:r w:rsidR="00DE15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E154A">
              <w:rPr>
                <w:rFonts w:ascii="Arial" w:hAnsi="Arial" w:cs="Arial"/>
                <w:sz w:val="22"/>
                <w:szCs w:val="22"/>
                <w:lang w:val="en-US"/>
              </w:rPr>
              <w:t>vsebine</w:t>
            </w:r>
            <w:proofErr w:type="spellEnd"/>
            <w:r w:rsidR="00DE154A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 w:rsidR="00DE154A">
              <w:rPr>
                <w:rFonts w:ascii="Arial" w:hAnsi="Arial" w:cs="Arial"/>
                <w:sz w:val="22"/>
                <w:szCs w:val="22"/>
                <w:lang w:val="en-US"/>
              </w:rPr>
              <w:t>razvoja</w:t>
            </w:r>
            <w:proofErr w:type="spellEnd"/>
            <w:r w:rsidR="00DE154A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="00D50164">
              <w:rPr>
                <w:lang w:val="en-US" w:eastAsia="en-US"/>
              </w:rPr>
              <w:t xml:space="preserve">• </w:t>
            </w:r>
            <w:proofErr w:type="spellStart"/>
            <w:r w:rsidR="00C44FFB" w:rsidRPr="00EA21D6">
              <w:rPr>
                <w:rFonts w:ascii="Arial" w:hAnsi="Arial" w:cs="Arial"/>
                <w:sz w:val="22"/>
                <w:szCs w:val="22"/>
                <w:lang w:val="en-US" w:eastAsia="en-US"/>
              </w:rPr>
              <w:t>digitalni</w:t>
            </w:r>
            <w:proofErr w:type="spellEnd"/>
            <w:r w:rsidR="00C44FFB" w:rsidRPr="00EA21D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C44FFB" w:rsidRPr="00EA21D6">
              <w:rPr>
                <w:rFonts w:ascii="Arial" w:hAnsi="Arial" w:cs="Arial"/>
                <w:sz w:val="22"/>
                <w:szCs w:val="22"/>
                <w:lang w:val="en-US" w:eastAsia="en-US"/>
              </w:rPr>
              <w:t>učbenik</w:t>
            </w:r>
            <w:r w:rsidR="00DE154A" w:rsidRPr="00EA21D6"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 w:rsidR="00DE154A" w:rsidRPr="00EA21D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="00DE154A" w:rsidRPr="00EA21D6">
              <w:rPr>
                <w:rFonts w:ascii="Arial" w:hAnsi="Arial" w:cs="Arial"/>
                <w:sz w:val="22"/>
                <w:szCs w:val="22"/>
                <w:lang w:val="en-US" w:eastAsia="en-US"/>
              </w:rPr>
              <w:t>predstavitev</w:t>
            </w:r>
            <w:proofErr w:type="spellEnd"/>
            <w:r w:rsidR="00DE154A" w:rsidRPr="00EA21D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DE154A" w:rsidRPr="00EA21D6">
              <w:rPr>
                <w:rFonts w:ascii="Arial" w:hAnsi="Arial" w:cs="Arial"/>
                <w:sz w:val="22"/>
                <w:szCs w:val="22"/>
                <w:lang w:val="en-US" w:eastAsia="en-US"/>
              </w:rPr>
              <w:t>razvoja</w:t>
            </w:r>
            <w:proofErr w:type="spellEnd"/>
            <w:r w:rsidR="00DE154A" w:rsidRPr="00EA21D6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="00DE154A" w:rsidRPr="00EA21D6">
              <w:rPr>
                <w:rFonts w:ascii="Arial" w:hAnsi="Arial" w:cs="Arial"/>
                <w:sz w:val="22"/>
                <w:szCs w:val="22"/>
                <w:lang w:val="en-US" w:eastAsia="en-US"/>
              </w:rPr>
              <w:t>funkcionalnosti</w:t>
            </w:r>
            <w:proofErr w:type="spellEnd"/>
            <w:r w:rsidR="00DE154A">
              <w:rPr>
                <w:lang w:val="en-US" w:eastAsia="en-US"/>
              </w:rPr>
              <w:t xml:space="preserve"> </w:t>
            </w:r>
            <w:r w:rsidR="00C44FFB">
              <w:rPr>
                <w:lang w:val="en-US" w:eastAsia="en-US"/>
              </w:rPr>
              <w:t xml:space="preserve"> </w:t>
            </w:r>
          </w:p>
          <w:p w14:paraId="0013F089" w14:textId="3DA655C7" w:rsidR="00DE154A" w:rsidRPr="00AD7FB8" w:rsidRDefault="00DE154A" w:rsidP="00D5016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•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pogovor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uredniki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r w:rsidR="00895ACD">
              <w:rPr>
                <w:rFonts w:ascii="Arial" w:hAnsi="Arial" w:cs="Arial"/>
                <w:sz w:val="22"/>
                <w:szCs w:val="22"/>
                <w:lang w:val="en-US"/>
              </w:rPr>
              <w:t xml:space="preserve">IKT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razvijalci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izkušnjah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izzivih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pri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delu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digitalnimi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gradivi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ter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pogled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naprej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CB4F15" w:rsidRPr="00D717CA" w14:paraId="1EE7C268" w14:textId="77777777" w:rsidTr="00724AD1">
        <w:tc>
          <w:tcPr>
            <w:tcW w:w="1560" w:type="dxa"/>
          </w:tcPr>
          <w:p w14:paraId="4BB0A489" w14:textId="0913086D" w:rsidR="00CB4F15" w:rsidRPr="00D717CA" w:rsidRDefault="00CB4F15" w:rsidP="00971423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12.00-1</w:t>
            </w:r>
            <w:r w:rsidR="00A926D6">
              <w:rPr>
                <w:rFonts w:ascii="Arial" w:hAnsi="Arial" w:cs="Arial"/>
                <w:iCs/>
                <w:sz w:val="22"/>
                <w:szCs w:val="22"/>
              </w:rPr>
              <w:t>3.00</w:t>
            </w:r>
          </w:p>
        </w:tc>
        <w:tc>
          <w:tcPr>
            <w:tcW w:w="7938" w:type="dxa"/>
          </w:tcPr>
          <w:p w14:paraId="52A4FF6C" w14:textId="5B567160" w:rsidR="00CB4F15" w:rsidRPr="00D717CA" w:rsidRDefault="00CB4F15" w:rsidP="0097142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Kosilo</w:t>
            </w:r>
            <w:proofErr w:type="spellEnd"/>
          </w:p>
        </w:tc>
      </w:tr>
      <w:tr w:rsidR="00D717CA" w:rsidRPr="00D717CA" w14:paraId="21E05614" w14:textId="77777777" w:rsidTr="00724AD1">
        <w:tc>
          <w:tcPr>
            <w:tcW w:w="1560" w:type="dxa"/>
          </w:tcPr>
          <w:p w14:paraId="5A481F01" w14:textId="260FF83C" w:rsidR="00D717CA" w:rsidRPr="00D717CA" w:rsidRDefault="00CB4F15" w:rsidP="00971423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13.00</w:t>
            </w:r>
            <w:r w:rsidR="00A926D6">
              <w:rPr>
                <w:rFonts w:ascii="Arial" w:hAnsi="Arial" w:cs="Arial"/>
                <w:iCs/>
                <w:sz w:val="22"/>
                <w:szCs w:val="22"/>
              </w:rPr>
              <w:t>-13.30</w:t>
            </w:r>
          </w:p>
        </w:tc>
        <w:tc>
          <w:tcPr>
            <w:tcW w:w="7938" w:type="dxa"/>
          </w:tcPr>
          <w:p w14:paraId="1BDA544A" w14:textId="7909CA7C" w:rsidR="00D717CA" w:rsidRPr="00D717CA" w:rsidRDefault="00D717CA" w:rsidP="0097142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717CA">
              <w:rPr>
                <w:rFonts w:ascii="Arial" w:hAnsi="Arial" w:cs="Arial"/>
                <w:sz w:val="22"/>
                <w:szCs w:val="22"/>
                <w:lang w:val="en-US"/>
              </w:rPr>
              <w:t xml:space="preserve">Transfer do </w:t>
            </w:r>
            <w:proofErr w:type="spellStart"/>
            <w:r w:rsidRPr="00D717CA">
              <w:rPr>
                <w:rFonts w:ascii="Arial" w:hAnsi="Arial" w:cs="Arial"/>
                <w:sz w:val="22"/>
                <w:szCs w:val="22"/>
                <w:lang w:val="en-US"/>
              </w:rPr>
              <w:t>ministrstva</w:t>
            </w:r>
            <w:proofErr w:type="spellEnd"/>
            <w:r w:rsidRPr="00D717C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CB4F15">
              <w:rPr>
                <w:rFonts w:ascii="Arial" w:hAnsi="Arial" w:cs="Arial"/>
                <w:sz w:val="22"/>
                <w:szCs w:val="22"/>
                <w:lang w:val="en-US"/>
              </w:rPr>
              <w:t xml:space="preserve">za </w:t>
            </w:r>
            <w:proofErr w:type="spellStart"/>
            <w:r w:rsidR="00CB4F15">
              <w:rPr>
                <w:rFonts w:ascii="Arial" w:hAnsi="Arial" w:cs="Arial"/>
                <w:sz w:val="22"/>
                <w:szCs w:val="22"/>
                <w:lang w:val="en-US"/>
              </w:rPr>
              <w:t>izobraževanje</w:t>
            </w:r>
            <w:proofErr w:type="spellEnd"/>
            <w:r w:rsidR="00CB4F1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173123" w:rsidRPr="00AD7FB8" w14:paraId="6F3AF43E" w14:textId="77777777" w:rsidTr="00724AD1">
        <w:tc>
          <w:tcPr>
            <w:tcW w:w="1560" w:type="dxa"/>
          </w:tcPr>
          <w:p w14:paraId="29F482A3" w14:textId="6AA14D06" w:rsidR="00173123" w:rsidRPr="00AD7FB8" w:rsidRDefault="00173123" w:rsidP="00971423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D717CA">
              <w:rPr>
                <w:rFonts w:ascii="Arial" w:hAnsi="Arial" w:cs="Arial"/>
                <w:iCs/>
                <w:sz w:val="22"/>
                <w:szCs w:val="22"/>
              </w:rPr>
              <w:t>3.</w:t>
            </w:r>
            <w:r w:rsidR="00A926D6"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="00D717CA">
              <w:rPr>
                <w:rFonts w:ascii="Arial" w:hAnsi="Arial" w:cs="Arial"/>
                <w:iCs/>
                <w:sz w:val="22"/>
                <w:szCs w:val="22"/>
              </w:rPr>
              <w:t>0-14.</w:t>
            </w:r>
            <w:r w:rsidR="00A926D6"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="00D717CA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  <w:tc>
          <w:tcPr>
            <w:tcW w:w="7938" w:type="dxa"/>
          </w:tcPr>
          <w:p w14:paraId="24446748" w14:textId="7B590448" w:rsidR="00173123" w:rsidRPr="00173123" w:rsidRDefault="00173123" w:rsidP="0097142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EA06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Ministrstv</w:t>
            </w:r>
            <w:r w:rsidR="00EA0605" w:rsidRPr="00EA06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</w:t>
            </w:r>
            <w:proofErr w:type="spellEnd"/>
            <w:r w:rsidRPr="00EA06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EA06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iz</w:t>
            </w:r>
            <w:r w:rsidR="00EE1B72" w:rsidRPr="00EA06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</w:t>
            </w:r>
            <w:r w:rsidRPr="00EA060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braževanje</w:t>
            </w:r>
            <w:proofErr w:type="spellEnd"/>
            <w:r w:rsidR="00B964CF">
              <w:rPr>
                <w:rFonts w:ascii="Arial" w:hAnsi="Arial" w:cs="Arial"/>
                <w:sz w:val="22"/>
                <w:szCs w:val="22"/>
                <w:lang w:val="en-US"/>
              </w:rPr>
              <w:t>,</w:t>
            </w:r>
            <w:r w:rsidR="002F4417" w:rsidRPr="002F4417">
              <w:t xml:space="preserve"> </w:t>
            </w:r>
            <w:hyperlink r:id="rId11" w:history="1">
              <w:proofErr w:type="spellStart"/>
              <w:r w:rsidR="002F4417" w:rsidRPr="002F4417">
                <w:rPr>
                  <w:color w:val="0000FF"/>
                  <w:u w:val="single"/>
                </w:rPr>
                <w:t>Ministry</w:t>
              </w:r>
              <w:proofErr w:type="spellEnd"/>
              <w:r w:rsidR="002F4417" w:rsidRPr="002F4417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2F4417" w:rsidRPr="002F4417">
                <w:rPr>
                  <w:color w:val="0000FF"/>
                  <w:u w:val="single"/>
                </w:rPr>
                <w:t>of</w:t>
              </w:r>
              <w:proofErr w:type="spellEnd"/>
              <w:r w:rsidR="002F4417" w:rsidRPr="002F4417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2F4417" w:rsidRPr="002F4417">
                <w:rPr>
                  <w:color w:val="0000FF"/>
                  <w:u w:val="single"/>
                </w:rPr>
                <w:t>Edu</w:t>
              </w:r>
              <w:bookmarkStart w:id="0" w:name="_GoBack"/>
              <w:bookmarkEnd w:id="0"/>
              <w:r w:rsidR="002F4417" w:rsidRPr="002F4417">
                <w:rPr>
                  <w:color w:val="0000FF"/>
                  <w:u w:val="single"/>
                </w:rPr>
                <w:t>c</w:t>
              </w:r>
              <w:r w:rsidR="002F4417" w:rsidRPr="002F4417">
                <w:rPr>
                  <w:color w:val="0000FF"/>
                  <w:u w:val="single"/>
                </w:rPr>
                <w:t>ation</w:t>
              </w:r>
              <w:proofErr w:type="spellEnd"/>
              <w:r w:rsidR="002F4417" w:rsidRPr="002F4417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2F4417" w:rsidRPr="002F4417">
                <w:rPr>
                  <w:color w:val="0000FF"/>
                  <w:u w:val="single"/>
                </w:rPr>
                <w:t>and</w:t>
              </w:r>
              <w:proofErr w:type="spellEnd"/>
              <w:r w:rsidR="002F4417" w:rsidRPr="002F4417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2F4417" w:rsidRPr="002F4417">
                <w:rPr>
                  <w:color w:val="0000FF"/>
                  <w:u w:val="single"/>
                </w:rPr>
                <w:t>Research</w:t>
              </w:r>
              <w:proofErr w:type="spellEnd"/>
              <w:r w:rsidR="002F4417" w:rsidRPr="002F4417">
                <w:rPr>
                  <w:color w:val="0000FF"/>
                  <w:u w:val="single"/>
                </w:rPr>
                <w:t xml:space="preserve"> - regjeringen.no</w:t>
              </w:r>
            </w:hyperlink>
            <w:r w:rsidR="00B964C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964CF">
              <w:rPr>
                <w:rFonts w:ascii="Arial" w:hAnsi="Arial" w:cs="Arial"/>
                <w:sz w:val="22"/>
                <w:szCs w:val="22"/>
                <w:lang w:val="en-US"/>
              </w:rPr>
              <w:t>Sektor</w:t>
            </w:r>
            <w:proofErr w:type="spellEnd"/>
            <w:r w:rsidR="00B964CF">
              <w:rPr>
                <w:rFonts w:ascii="Arial" w:hAnsi="Arial" w:cs="Arial"/>
                <w:sz w:val="22"/>
                <w:szCs w:val="22"/>
                <w:lang w:val="en-US"/>
              </w:rPr>
              <w:t xml:space="preserve"> za </w:t>
            </w:r>
            <w:proofErr w:type="spellStart"/>
            <w:r w:rsidR="00B964CF">
              <w:rPr>
                <w:rFonts w:ascii="Arial" w:hAnsi="Arial" w:cs="Arial"/>
                <w:sz w:val="22"/>
                <w:szCs w:val="22"/>
                <w:lang w:val="en-US"/>
              </w:rPr>
              <w:t>srednješolsko</w:t>
            </w:r>
            <w:proofErr w:type="spellEnd"/>
            <w:r w:rsidR="00B964C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964CF">
              <w:rPr>
                <w:rFonts w:ascii="Arial" w:hAnsi="Arial" w:cs="Arial"/>
                <w:sz w:val="22"/>
                <w:szCs w:val="22"/>
                <w:lang w:val="en-US"/>
              </w:rPr>
              <w:t>poklicno</w:t>
            </w:r>
            <w:proofErr w:type="spellEnd"/>
            <w:r w:rsidR="00B964C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964CF">
              <w:rPr>
                <w:rFonts w:ascii="Arial" w:hAnsi="Arial" w:cs="Arial"/>
                <w:sz w:val="22"/>
                <w:szCs w:val="22"/>
                <w:lang w:val="en-US"/>
              </w:rPr>
              <w:t>izobraževanje</w:t>
            </w:r>
            <w:proofErr w:type="spellEnd"/>
            <w:r w:rsidR="00CB4F15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  <w:proofErr w:type="spellStart"/>
            <w:r w:rsidR="00CB4F15">
              <w:rPr>
                <w:rFonts w:ascii="Arial" w:hAnsi="Arial" w:cs="Arial"/>
                <w:sz w:val="22"/>
                <w:szCs w:val="22"/>
                <w:lang w:val="en-US"/>
              </w:rPr>
              <w:t>predstavitev</w:t>
            </w:r>
            <w:proofErr w:type="spellEnd"/>
            <w:r w:rsidR="00CB4F1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4F15">
              <w:rPr>
                <w:rFonts w:ascii="Arial" w:hAnsi="Arial" w:cs="Arial"/>
                <w:sz w:val="22"/>
                <w:szCs w:val="22"/>
                <w:lang w:val="en-US"/>
              </w:rPr>
              <w:t>norveškega</w:t>
            </w:r>
            <w:proofErr w:type="spellEnd"/>
            <w:r w:rsidR="00CB4F1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4F15">
              <w:rPr>
                <w:rFonts w:ascii="Arial" w:hAnsi="Arial" w:cs="Arial"/>
                <w:sz w:val="22"/>
                <w:szCs w:val="22"/>
                <w:lang w:val="en-US"/>
              </w:rPr>
              <w:t>srednješolskega</w:t>
            </w:r>
            <w:proofErr w:type="spellEnd"/>
            <w:r w:rsidR="00CB4F1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4F15">
              <w:rPr>
                <w:rFonts w:ascii="Arial" w:hAnsi="Arial" w:cs="Arial"/>
                <w:sz w:val="22"/>
                <w:szCs w:val="22"/>
                <w:lang w:val="en-US"/>
              </w:rPr>
              <w:t>poklicnega</w:t>
            </w:r>
            <w:proofErr w:type="spellEnd"/>
            <w:r w:rsidR="00CB4F15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 w:rsidR="00CB4F15">
              <w:rPr>
                <w:rFonts w:ascii="Arial" w:hAnsi="Arial" w:cs="Arial"/>
                <w:sz w:val="22"/>
                <w:szCs w:val="22"/>
                <w:lang w:val="en-US"/>
              </w:rPr>
              <w:t>strokovnega</w:t>
            </w:r>
            <w:proofErr w:type="spellEnd"/>
            <w:r w:rsidR="00CB4F1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B4F15">
              <w:rPr>
                <w:rFonts w:ascii="Arial" w:hAnsi="Arial" w:cs="Arial"/>
                <w:sz w:val="22"/>
                <w:szCs w:val="22"/>
                <w:lang w:val="en-US"/>
              </w:rPr>
              <w:t>izobraževanja</w:t>
            </w:r>
            <w:proofErr w:type="spellEnd"/>
            <w:r w:rsidR="00EA0605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A0605">
              <w:rPr>
                <w:rFonts w:ascii="Arial" w:hAnsi="Arial" w:cs="Arial"/>
                <w:sz w:val="22"/>
                <w:szCs w:val="22"/>
                <w:lang w:val="en-US"/>
              </w:rPr>
              <w:t>pogovor</w:t>
            </w:r>
            <w:proofErr w:type="spellEnd"/>
            <w:r w:rsidR="00EA0605">
              <w:rPr>
                <w:rFonts w:ascii="Arial" w:hAnsi="Arial" w:cs="Arial"/>
                <w:sz w:val="22"/>
                <w:szCs w:val="22"/>
                <w:lang w:val="en-US"/>
              </w:rPr>
              <w:t xml:space="preserve"> o </w:t>
            </w:r>
            <w:proofErr w:type="spellStart"/>
            <w:r w:rsidR="00EA0605">
              <w:rPr>
                <w:rFonts w:ascii="Arial" w:hAnsi="Arial" w:cs="Arial"/>
                <w:sz w:val="22"/>
                <w:szCs w:val="22"/>
                <w:lang w:val="en-US"/>
              </w:rPr>
              <w:t>izzivih</w:t>
            </w:r>
            <w:proofErr w:type="spellEnd"/>
            <w:r w:rsidR="00EA060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EA0605" w:rsidRPr="00AD7FB8" w14:paraId="3282A6B2" w14:textId="77777777" w:rsidTr="00724AD1">
        <w:tc>
          <w:tcPr>
            <w:tcW w:w="1560" w:type="dxa"/>
          </w:tcPr>
          <w:p w14:paraId="7A26218D" w14:textId="2123408C" w:rsidR="00EA0605" w:rsidRDefault="00EA0605" w:rsidP="00971423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14.</w:t>
            </w:r>
            <w:r w:rsidR="00A926D6">
              <w:rPr>
                <w:rFonts w:ascii="Arial" w:hAnsi="Arial" w:cs="Arial"/>
                <w:iCs/>
                <w:sz w:val="22"/>
                <w:szCs w:val="22"/>
              </w:rPr>
              <w:t>3</w:t>
            </w:r>
            <w:r>
              <w:rPr>
                <w:rFonts w:ascii="Arial" w:hAnsi="Arial" w:cs="Arial"/>
                <w:iCs/>
                <w:sz w:val="22"/>
                <w:szCs w:val="22"/>
              </w:rPr>
              <w:t>0-1</w:t>
            </w:r>
            <w:r w:rsidR="00A926D6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A926D6">
              <w:rPr>
                <w:rFonts w:ascii="Arial" w:hAnsi="Arial" w:cs="Arial"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  <w:tc>
          <w:tcPr>
            <w:tcW w:w="7938" w:type="dxa"/>
          </w:tcPr>
          <w:p w14:paraId="23E20FBE" w14:textId="1B0FA568" w:rsidR="00EA0605" w:rsidRDefault="00EA0605" w:rsidP="0097142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Transfer do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založbe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Gyldendal </w:t>
            </w:r>
          </w:p>
        </w:tc>
      </w:tr>
      <w:tr w:rsidR="0056353C" w:rsidRPr="00AD7FB8" w14:paraId="4E918C75" w14:textId="77777777" w:rsidTr="00724AD1">
        <w:tc>
          <w:tcPr>
            <w:tcW w:w="1560" w:type="dxa"/>
          </w:tcPr>
          <w:p w14:paraId="235A7DE5" w14:textId="10BEA080" w:rsidR="0056353C" w:rsidRPr="00AD7FB8" w:rsidRDefault="0056353C" w:rsidP="00971423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  <w:r w:rsidRPr="00AD7FB8"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A926D6">
              <w:rPr>
                <w:rFonts w:ascii="Arial" w:hAnsi="Arial" w:cs="Arial"/>
                <w:iCs/>
                <w:sz w:val="22"/>
                <w:szCs w:val="22"/>
              </w:rPr>
              <w:t>5.00</w:t>
            </w:r>
            <w:r w:rsidRPr="00AD7FB8">
              <w:rPr>
                <w:rFonts w:ascii="Arial" w:hAnsi="Arial" w:cs="Arial"/>
                <w:iCs/>
                <w:sz w:val="22"/>
                <w:szCs w:val="22"/>
              </w:rPr>
              <w:t>-1</w:t>
            </w:r>
            <w:r w:rsidR="00D717CA">
              <w:rPr>
                <w:rFonts w:ascii="Arial" w:hAnsi="Arial" w:cs="Arial"/>
                <w:iCs/>
                <w:sz w:val="22"/>
                <w:szCs w:val="22"/>
              </w:rPr>
              <w:t>6</w:t>
            </w:r>
            <w:r w:rsidRPr="00AD7FB8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A926D6"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="00EE1B72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  <w:tc>
          <w:tcPr>
            <w:tcW w:w="7938" w:type="dxa"/>
          </w:tcPr>
          <w:p w14:paraId="7E62CC64" w14:textId="2F480760" w:rsidR="00D50164" w:rsidRDefault="00D50164" w:rsidP="00971423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A03F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Založba</w:t>
            </w:r>
            <w:proofErr w:type="spellEnd"/>
            <w:r w:rsidRPr="00A03F1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Gyldendal</w:t>
            </w:r>
          </w:p>
          <w:p w14:paraId="619C91C8" w14:textId="78452EB0" w:rsidR="00EE1B72" w:rsidRPr="00AD7FB8" w:rsidRDefault="00D50164" w:rsidP="00971423">
            <w:pPr>
              <w:tabs>
                <w:tab w:val="left" w:pos="3686"/>
              </w:tabs>
              <w:ind w:right="-851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•</w:t>
            </w:r>
            <w:r w:rsidR="00EE1B72">
              <w:rPr>
                <w:rFonts w:ascii="Arial" w:hAnsi="Arial" w:cs="Arial"/>
                <w:iCs/>
                <w:sz w:val="22"/>
                <w:szCs w:val="22"/>
              </w:rPr>
              <w:t xml:space="preserve"> predstavitev dela v </w:t>
            </w:r>
            <w:r w:rsidR="00C657B6">
              <w:rPr>
                <w:rFonts w:ascii="Arial" w:hAnsi="Arial" w:cs="Arial"/>
                <w:iCs/>
                <w:sz w:val="22"/>
                <w:szCs w:val="22"/>
              </w:rPr>
              <w:t xml:space="preserve">izobraževalnem uredništvu: priprava tiskanih in digitalnih </w:t>
            </w:r>
            <w:r w:rsidR="007C7B0A">
              <w:rPr>
                <w:rFonts w:ascii="Arial" w:hAnsi="Arial" w:cs="Arial"/>
                <w:iCs/>
                <w:sz w:val="22"/>
                <w:szCs w:val="22"/>
              </w:rPr>
              <w:br/>
            </w:r>
            <w:r w:rsidR="00C657B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7C7B0A">
              <w:rPr>
                <w:rFonts w:ascii="Arial" w:hAnsi="Arial" w:cs="Arial"/>
                <w:iCs/>
                <w:sz w:val="22"/>
                <w:szCs w:val="22"/>
              </w:rPr>
              <w:t xml:space="preserve">učnih </w:t>
            </w:r>
            <w:r w:rsidR="00C657B6">
              <w:rPr>
                <w:rFonts w:ascii="Arial" w:hAnsi="Arial" w:cs="Arial"/>
                <w:iCs/>
                <w:sz w:val="22"/>
                <w:szCs w:val="22"/>
              </w:rPr>
              <w:t xml:space="preserve">gradiv </w:t>
            </w:r>
          </w:p>
        </w:tc>
      </w:tr>
    </w:tbl>
    <w:p w14:paraId="376B3E42" w14:textId="096A56C4" w:rsidR="0056353C" w:rsidRDefault="0056353C" w:rsidP="00AC6878">
      <w:pPr>
        <w:tabs>
          <w:tab w:val="left" w:pos="3686"/>
        </w:tabs>
        <w:ind w:right="-851"/>
        <w:rPr>
          <w:rFonts w:ascii="Arial" w:hAnsi="Arial" w:cs="Arial"/>
          <w:iCs/>
          <w:sz w:val="22"/>
          <w:szCs w:val="22"/>
        </w:rPr>
      </w:pPr>
    </w:p>
    <w:p w14:paraId="4F8F4D28" w14:textId="77777777" w:rsidR="004A37F6" w:rsidRDefault="004A37F6" w:rsidP="00AC6878">
      <w:pPr>
        <w:tabs>
          <w:tab w:val="left" w:pos="3686"/>
        </w:tabs>
        <w:ind w:right="-851"/>
        <w:rPr>
          <w:rFonts w:ascii="Arial" w:hAnsi="Arial" w:cs="Arial"/>
          <w:iCs/>
          <w:sz w:val="22"/>
          <w:szCs w:val="22"/>
        </w:rPr>
      </w:pPr>
    </w:p>
    <w:sectPr w:rsidR="004A37F6" w:rsidSect="00724AD1">
      <w:headerReference w:type="default" r:id="rId12"/>
      <w:pgSz w:w="11907" w:h="16840" w:code="9"/>
      <w:pgMar w:top="1440" w:right="1080" w:bottom="1440" w:left="1080" w:header="709" w:footer="14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DB151" w14:textId="77777777" w:rsidR="00584C17" w:rsidRDefault="00584C17">
      <w:r>
        <w:separator/>
      </w:r>
    </w:p>
  </w:endnote>
  <w:endnote w:type="continuationSeparator" w:id="0">
    <w:p w14:paraId="667A5016" w14:textId="77777777" w:rsidR="00584C17" w:rsidRDefault="0058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8D304" w14:textId="77777777" w:rsidR="00584C17" w:rsidRDefault="00584C17">
      <w:r>
        <w:separator/>
      </w:r>
    </w:p>
  </w:footnote>
  <w:footnote w:type="continuationSeparator" w:id="0">
    <w:p w14:paraId="300A45E4" w14:textId="77777777" w:rsidR="00584C17" w:rsidRDefault="00584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6BBB" w14:textId="1857FC71" w:rsidR="00413BCE" w:rsidRDefault="00413BCE">
    <w:pPr>
      <w:pStyle w:val="Glava"/>
    </w:pPr>
  </w:p>
  <w:tbl>
    <w:tblPr>
      <w:tblStyle w:val="Tabelamre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9"/>
      <w:gridCol w:w="4968"/>
    </w:tblGrid>
    <w:tr w:rsidR="00CE2A63" w14:paraId="176FA128" w14:textId="77777777" w:rsidTr="0009539B">
      <w:tc>
        <w:tcPr>
          <w:tcW w:w="5239" w:type="dxa"/>
        </w:tcPr>
        <w:p w14:paraId="587AD934" w14:textId="4DDAA718" w:rsidR="00413BCE" w:rsidRDefault="002F6242">
          <w:pPr>
            <w:pStyle w:val="Glava"/>
          </w:pPr>
          <w:r>
            <w:rPr>
              <w:noProof/>
            </w:rPr>
            <w:drawing>
              <wp:inline distT="0" distB="0" distL="0" distR="0" wp14:anchorId="405CEAFE" wp14:editId="441483A5">
                <wp:extent cx="2359235" cy="330835"/>
                <wp:effectExtent l="0" t="0" r="317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4137" cy="349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8" w:type="dxa"/>
        </w:tcPr>
        <w:p w14:paraId="7BEB92E7" w14:textId="72AFEA22" w:rsidR="00413BCE" w:rsidRDefault="00EF4F9E" w:rsidP="00413BCE">
          <w:pPr>
            <w:pStyle w:val="Glava"/>
            <w:jc w:val="right"/>
          </w:pPr>
          <w:r>
            <w:rPr>
              <w:noProof/>
            </w:rPr>
            <w:drawing>
              <wp:inline distT="0" distB="0" distL="0" distR="0" wp14:anchorId="61B62232" wp14:editId="63822B26">
                <wp:extent cx="334119" cy="374747"/>
                <wp:effectExtent l="0" t="0" r="8890" b="635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584" cy="380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8F6790" w14:textId="58859953" w:rsidR="00413BCE" w:rsidRDefault="00413BCE">
    <w:pPr>
      <w:pStyle w:val="Glava"/>
    </w:pPr>
  </w:p>
  <w:p w14:paraId="12F7C9E3" w14:textId="77777777" w:rsidR="002F77AB" w:rsidRDefault="002F441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127E6"/>
    <w:multiLevelType w:val="hybridMultilevel"/>
    <w:tmpl w:val="8C8A1754"/>
    <w:lvl w:ilvl="0" w:tplc="943642BC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8DF1AEA"/>
    <w:multiLevelType w:val="hybridMultilevel"/>
    <w:tmpl w:val="59F443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C8DEE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237402"/>
    <w:multiLevelType w:val="hybridMultilevel"/>
    <w:tmpl w:val="8972541E"/>
    <w:lvl w:ilvl="0" w:tplc="781689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E42FC"/>
    <w:multiLevelType w:val="hybridMultilevel"/>
    <w:tmpl w:val="D9701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17"/>
    <w:rsid w:val="00034B3F"/>
    <w:rsid w:val="0004065C"/>
    <w:rsid w:val="000430D8"/>
    <w:rsid w:val="00044DC8"/>
    <w:rsid w:val="00053202"/>
    <w:rsid w:val="00055646"/>
    <w:rsid w:val="00064DE2"/>
    <w:rsid w:val="00093079"/>
    <w:rsid w:val="000931CE"/>
    <w:rsid w:val="0009539B"/>
    <w:rsid w:val="000A217A"/>
    <w:rsid w:val="000B5866"/>
    <w:rsid w:val="000D5880"/>
    <w:rsid w:val="00120A36"/>
    <w:rsid w:val="00130932"/>
    <w:rsid w:val="001373E2"/>
    <w:rsid w:val="00173123"/>
    <w:rsid w:val="001874EB"/>
    <w:rsid w:val="00193781"/>
    <w:rsid w:val="001A75E7"/>
    <w:rsid w:val="001E682A"/>
    <w:rsid w:val="002373F6"/>
    <w:rsid w:val="002F4417"/>
    <w:rsid w:val="002F6123"/>
    <w:rsid w:val="002F6242"/>
    <w:rsid w:val="003070C5"/>
    <w:rsid w:val="00323089"/>
    <w:rsid w:val="0036603B"/>
    <w:rsid w:val="003678B8"/>
    <w:rsid w:val="003A2053"/>
    <w:rsid w:val="003A2510"/>
    <w:rsid w:val="003C72AF"/>
    <w:rsid w:val="003F043B"/>
    <w:rsid w:val="00413BCE"/>
    <w:rsid w:val="00414E0F"/>
    <w:rsid w:val="00416F98"/>
    <w:rsid w:val="0043244F"/>
    <w:rsid w:val="00455A8C"/>
    <w:rsid w:val="0046076E"/>
    <w:rsid w:val="00470ECC"/>
    <w:rsid w:val="0048352D"/>
    <w:rsid w:val="00495894"/>
    <w:rsid w:val="004A37F6"/>
    <w:rsid w:val="004A5F3D"/>
    <w:rsid w:val="004A72A7"/>
    <w:rsid w:val="004B2DEA"/>
    <w:rsid w:val="004B480D"/>
    <w:rsid w:val="004C622E"/>
    <w:rsid w:val="00517B69"/>
    <w:rsid w:val="00522098"/>
    <w:rsid w:val="00537786"/>
    <w:rsid w:val="00543E2E"/>
    <w:rsid w:val="0056353C"/>
    <w:rsid w:val="00567CE3"/>
    <w:rsid w:val="00584C17"/>
    <w:rsid w:val="005B1C4B"/>
    <w:rsid w:val="005C1095"/>
    <w:rsid w:val="005F158E"/>
    <w:rsid w:val="005F6EF3"/>
    <w:rsid w:val="00654BF5"/>
    <w:rsid w:val="006A446D"/>
    <w:rsid w:val="006C6B49"/>
    <w:rsid w:val="006D27BD"/>
    <w:rsid w:val="007075B1"/>
    <w:rsid w:val="0072340F"/>
    <w:rsid w:val="00724AD1"/>
    <w:rsid w:val="00724C21"/>
    <w:rsid w:val="00740DBE"/>
    <w:rsid w:val="00773594"/>
    <w:rsid w:val="007C1C2B"/>
    <w:rsid w:val="007C7B0A"/>
    <w:rsid w:val="007F045F"/>
    <w:rsid w:val="007F0BD4"/>
    <w:rsid w:val="007F4ADD"/>
    <w:rsid w:val="007F68EF"/>
    <w:rsid w:val="00835F62"/>
    <w:rsid w:val="0084019B"/>
    <w:rsid w:val="00871DEE"/>
    <w:rsid w:val="00872997"/>
    <w:rsid w:val="008730A3"/>
    <w:rsid w:val="00895ACD"/>
    <w:rsid w:val="008B472A"/>
    <w:rsid w:val="008C3301"/>
    <w:rsid w:val="008D2003"/>
    <w:rsid w:val="00926D2B"/>
    <w:rsid w:val="00945643"/>
    <w:rsid w:val="00996F92"/>
    <w:rsid w:val="009C3880"/>
    <w:rsid w:val="009D4933"/>
    <w:rsid w:val="00A00E96"/>
    <w:rsid w:val="00A0206C"/>
    <w:rsid w:val="00A0214F"/>
    <w:rsid w:val="00A03F14"/>
    <w:rsid w:val="00A672E2"/>
    <w:rsid w:val="00A75E88"/>
    <w:rsid w:val="00A76FAE"/>
    <w:rsid w:val="00A926D6"/>
    <w:rsid w:val="00AC1A49"/>
    <w:rsid w:val="00AC6878"/>
    <w:rsid w:val="00AD6DAF"/>
    <w:rsid w:val="00AD7FB8"/>
    <w:rsid w:val="00AE2D6B"/>
    <w:rsid w:val="00AE6036"/>
    <w:rsid w:val="00AE69E8"/>
    <w:rsid w:val="00B1275B"/>
    <w:rsid w:val="00B229EA"/>
    <w:rsid w:val="00B70F17"/>
    <w:rsid w:val="00B7490D"/>
    <w:rsid w:val="00B85D32"/>
    <w:rsid w:val="00B8689A"/>
    <w:rsid w:val="00B964CF"/>
    <w:rsid w:val="00BD36DB"/>
    <w:rsid w:val="00BD7257"/>
    <w:rsid w:val="00BF0DF0"/>
    <w:rsid w:val="00C033CA"/>
    <w:rsid w:val="00C03982"/>
    <w:rsid w:val="00C309C6"/>
    <w:rsid w:val="00C35494"/>
    <w:rsid w:val="00C44FFB"/>
    <w:rsid w:val="00C657B6"/>
    <w:rsid w:val="00C75817"/>
    <w:rsid w:val="00CA4053"/>
    <w:rsid w:val="00CB4F15"/>
    <w:rsid w:val="00CC7F4F"/>
    <w:rsid w:val="00CE2A63"/>
    <w:rsid w:val="00CE5FE9"/>
    <w:rsid w:val="00D30EA4"/>
    <w:rsid w:val="00D50164"/>
    <w:rsid w:val="00D717CA"/>
    <w:rsid w:val="00D74417"/>
    <w:rsid w:val="00D74BF2"/>
    <w:rsid w:val="00D9453E"/>
    <w:rsid w:val="00DD442B"/>
    <w:rsid w:val="00DE059C"/>
    <w:rsid w:val="00DE154A"/>
    <w:rsid w:val="00E63718"/>
    <w:rsid w:val="00E702C4"/>
    <w:rsid w:val="00EA0605"/>
    <w:rsid w:val="00EA21D6"/>
    <w:rsid w:val="00EB0295"/>
    <w:rsid w:val="00EE1B72"/>
    <w:rsid w:val="00EF4F9E"/>
    <w:rsid w:val="00F254B9"/>
    <w:rsid w:val="00F916BB"/>
    <w:rsid w:val="00FA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95FF8"/>
  <w15:chartTrackingRefBased/>
  <w15:docId w15:val="{F22E60E3-3264-4710-95AD-1187A298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70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70F17"/>
    <w:pPr>
      <w:keepNext/>
      <w:jc w:val="both"/>
      <w:outlineLvl w:val="0"/>
    </w:pPr>
    <w:rPr>
      <w:i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70F17"/>
    <w:rPr>
      <w:rFonts w:ascii="Times New Roman" w:eastAsia="Times New Roman" w:hAnsi="Times New Roman" w:cs="Times New Roman"/>
      <w:i/>
      <w:szCs w:val="20"/>
      <w:lang w:eastAsia="sl-SI"/>
    </w:rPr>
  </w:style>
  <w:style w:type="paragraph" w:styleId="Telobesedila2">
    <w:name w:val="Body Text 2"/>
    <w:basedOn w:val="Navaden"/>
    <w:link w:val="Telobesedila2Znak"/>
    <w:rsid w:val="00B70F17"/>
    <w:rPr>
      <w:i/>
      <w:iCs/>
    </w:rPr>
  </w:style>
  <w:style w:type="character" w:customStyle="1" w:styleId="Telobesedila2Znak">
    <w:name w:val="Telo besedila 2 Znak"/>
    <w:basedOn w:val="Privzetapisavaodstavka"/>
    <w:link w:val="Telobesedila2"/>
    <w:rsid w:val="00B70F1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B70F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70F1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B70F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70F1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70F17"/>
    <w:pPr>
      <w:ind w:left="720"/>
      <w:contextualSpacing/>
    </w:pPr>
  </w:style>
  <w:style w:type="table" w:styleId="Tabelamrea">
    <w:name w:val="Table Grid"/>
    <w:basedOn w:val="Navadnatabela"/>
    <w:uiPriority w:val="39"/>
    <w:rsid w:val="0041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A672E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672E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672E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672E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672E2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567CE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D2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ken.no/strommen-vg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jeringen.no/en/dep/kd/id58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yldendal.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ben.vgs.n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D4A90F-C609-4E46-BCF1-FA680EFB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Lubarda</dc:creator>
  <cp:keywords/>
  <dc:description/>
  <cp:lastModifiedBy>Nives Fortnat Šircelj</cp:lastModifiedBy>
  <cp:revision>2</cp:revision>
  <dcterms:created xsi:type="dcterms:W3CDTF">2022-11-29T07:03:00Z</dcterms:created>
  <dcterms:modified xsi:type="dcterms:W3CDTF">2022-11-29T07:03:00Z</dcterms:modified>
</cp:coreProperties>
</file>